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E6" w:rsidRPr="000C6965" w:rsidRDefault="00653DE6" w:rsidP="00653DE6">
      <w:pPr>
        <w:pStyle w:val="NormalWeb"/>
        <w:jc w:val="center"/>
        <w:rPr>
          <w:b/>
          <w:sz w:val="28"/>
          <w:szCs w:val="28"/>
        </w:rPr>
      </w:pPr>
      <w:r w:rsidRPr="000C6965">
        <w:rPr>
          <w:b/>
          <w:sz w:val="28"/>
          <w:szCs w:val="28"/>
        </w:rPr>
        <w:t>Cómo redactar una nota de prensa de un caso</w:t>
      </w:r>
    </w:p>
    <w:p w:rsidR="00653DE6" w:rsidRPr="000C6965" w:rsidRDefault="00653DE6" w:rsidP="00653DE6">
      <w:pPr>
        <w:pStyle w:val="NormalWeb"/>
      </w:pPr>
      <w:r w:rsidRPr="000C6965">
        <w:t>1-Título. Breve pero a la vez debe resumir lo básico de lo ocurrido:</w:t>
      </w:r>
    </w:p>
    <w:p w:rsidR="000C6965" w:rsidRPr="000C6965" w:rsidRDefault="000C6965" w:rsidP="00653DE6">
      <w:pPr>
        <w:pStyle w:val="NormalWeb"/>
      </w:pPr>
    </w:p>
    <w:p w:rsidR="00653DE6" w:rsidRPr="000C6965" w:rsidRDefault="00653DE6" w:rsidP="00653DE6">
      <w:pPr>
        <w:pStyle w:val="NormalWeb"/>
      </w:pPr>
      <w:r w:rsidRPr="000C6965">
        <w:t>2-Primer párrafo. Se desarrolla el título con más datos: Nombre y primer apellido, entidad, tipo de acuerdo.</w:t>
      </w:r>
    </w:p>
    <w:p w:rsidR="000C6965" w:rsidRPr="000C6965" w:rsidRDefault="000C6965" w:rsidP="00653DE6">
      <w:pPr>
        <w:pStyle w:val="NormalWeb"/>
      </w:pPr>
    </w:p>
    <w:p w:rsidR="00653DE6" w:rsidRPr="000C6965" w:rsidRDefault="00653DE6" w:rsidP="00653DE6">
      <w:pPr>
        <w:pStyle w:val="NormalWeb"/>
      </w:pPr>
      <w:r w:rsidRPr="000C6965">
        <w:t>3-Segundo y tercer párrafo. Más datos (profesión, edad), su historia con la vivienda, incorporación a Stop Desahucios, pelea con el banco.</w:t>
      </w:r>
    </w:p>
    <w:p w:rsidR="000C6965" w:rsidRPr="000C6965" w:rsidRDefault="000C6965" w:rsidP="00653DE6">
      <w:pPr>
        <w:pStyle w:val="NormalWeb"/>
      </w:pPr>
    </w:p>
    <w:p w:rsidR="00653DE6" w:rsidRPr="000C6965" w:rsidRDefault="00653DE6" w:rsidP="00653DE6">
      <w:pPr>
        <w:pStyle w:val="NormalWeb"/>
      </w:pPr>
      <w:r w:rsidRPr="000C6965">
        <w:t>4-Cuarto párrafo: resolución, opinión sobre el grupo, implicación a partir de ahora.</w:t>
      </w:r>
    </w:p>
    <w:p w:rsidR="00AA2A0D" w:rsidRPr="000C6965" w:rsidRDefault="00AA2A0D"/>
    <w:p w:rsidR="00072EC1" w:rsidRDefault="00072EC1" w:rsidP="00072EC1">
      <w:pPr>
        <w:pStyle w:val="NormalWeb"/>
      </w:pPr>
      <w:r>
        <w:t>Por si hay que preguntar algo:</w:t>
      </w:r>
    </w:p>
    <w:p w:rsidR="00072EC1" w:rsidRDefault="00072EC1" w:rsidP="00072EC1">
      <w:pPr>
        <w:pStyle w:val="NormalWeb"/>
        <w:numPr>
          <w:ilvl w:val="0"/>
          <w:numId w:val="1"/>
        </w:numPr>
      </w:pPr>
      <w:r>
        <w:t>Nombre y teléfono de la familia:</w:t>
      </w:r>
    </w:p>
    <w:p w:rsidR="00072EC1" w:rsidRDefault="00072EC1" w:rsidP="00072EC1">
      <w:pPr>
        <w:pStyle w:val="NormalWeb"/>
        <w:numPr>
          <w:ilvl w:val="0"/>
          <w:numId w:val="1"/>
        </w:numPr>
      </w:pPr>
      <w:r>
        <w:t>Nombre y teléfono del que toma los datos:</w:t>
      </w:r>
    </w:p>
    <w:p w:rsidR="000C6965" w:rsidRDefault="000C6965"/>
    <w:sectPr w:rsidR="000C6965" w:rsidSect="007F0A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96FE2"/>
    <w:multiLevelType w:val="hybridMultilevel"/>
    <w:tmpl w:val="2DA44A08"/>
    <w:lvl w:ilvl="0" w:tplc="10F61AD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3DE6"/>
    <w:rsid w:val="00072EC1"/>
    <w:rsid w:val="000C6965"/>
    <w:rsid w:val="001A6E86"/>
    <w:rsid w:val="0020418B"/>
    <w:rsid w:val="00653DE6"/>
    <w:rsid w:val="00AA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A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3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472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Portatil</cp:lastModifiedBy>
  <cp:revision>3</cp:revision>
  <dcterms:created xsi:type="dcterms:W3CDTF">2015-01-23T19:53:00Z</dcterms:created>
  <dcterms:modified xsi:type="dcterms:W3CDTF">2015-02-03T20:02:00Z</dcterms:modified>
</cp:coreProperties>
</file>